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ED98C" w14:textId="23D82FF8" w:rsidR="00BE78D4" w:rsidRDefault="00323822">
      <w:pPr>
        <w:rPr>
          <w:lang w:val="es-ES"/>
        </w:rPr>
      </w:pPr>
      <w:r>
        <w:rPr>
          <w:lang w:val="es-ES"/>
        </w:rPr>
        <w:t>Entrega de certificados Vereda Llano Chiquito, municipio de Buriticá</w:t>
      </w:r>
    </w:p>
    <w:p w14:paraId="38940821" w14:textId="220899FB" w:rsidR="00323822" w:rsidRPr="00323822" w:rsidRDefault="00323822">
      <w:pPr>
        <w:rPr>
          <w:lang w:val="es-ES"/>
        </w:rPr>
      </w:pPr>
      <w:r>
        <w:rPr>
          <w:noProof/>
        </w:rPr>
        <w:drawing>
          <wp:inline distT="0" distB="0" distL="0" distR="0" wp14:anchorId="3F07EA4E" wp14:editId="2DB48E0D">
            <wp:extent cx="2620118" cy="3505862"/>
            <wp:effectExtent l="0" t="4763" r="4128" b="4127"/>
            <wp:docPr id="19668239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823901" name=""/>
                    <pic:cNvPicPr/>
                  </pic:nvPicPr>
                  <pic:blipFill rotWithShape="1">
                    <a:blip r:embed="rId4"/>
                    <a:srcRect l="38393" t="20556" r="38322" b="24024"/>
                    <a:stretch/>
                  </pic:blipFill>
                  <pic:spPr bwMode="auto">
                    <a:xfrm rot="16200000">
                      <a:off x="0" y="0"/>
                      <a:ext cx="2644558" cy="353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23822" w:rsidRPr="0032382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822"/>
    <w:rsid w:val="00134A4F"/>
    <w:rsid w:val="00323822"/>
    <w:rsid w:val="00B76030"/>
    <w:rsid w:val="00BE78D4"/>
    <w:rsid w:val="00D9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D354A"/>
  <w15:chartTrackingRefBased/>
  <w15:docId w15:val="{C4EB179B-8A45-41AB-83FB-87D786E79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238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38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38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38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38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38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38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38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38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38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38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38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382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382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3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3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3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382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3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23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38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23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38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2382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2382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2382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38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382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382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</dc:creator>
  <cp:keywords/>
  <dc:description/>
  <cp:lastModifiedBy>TP</cp:lastModifiedBy>
  <cp:revision>1</cp:revision>
  <dcterms:created xsi:type="dcterms:W3CDTF">2025-03-06T00:01:00Z</dcterms:created>
  <dcterms:modified xsi:type="dcterms:W3CDTF">2025-03-06T00:02:00Z</dcterms:modified>
</cp:coreProperties>
</file>